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AF" w:rsidRPr="00282968" w:rsidRDefault="00540FAF" w:rsidP="002829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540F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Dialogul genera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ţ</w:t>
      </w:r>
      <w:r w:rsidRPr="00540F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iilor: de la rememorare spre reconciliere</w:t>
      </w:r>
    </w:p>
    <w:p w:rsidR="00282968" w:rsidRPr="00282968" w:rsidRDefault="00282968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29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A.O. </w:t>
      </w:r>
      <w:r w:rsidR="00326A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46A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ANTIM</w:t>
      </w:r>
    </w:p>
    <w:p w:rsidR="00282968" w:rsidRPr="00703924" w:rsidRDefault="00546ABC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039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Chişinău</w:t>
      </w:r>
    </w:p>
    <w:p w:rsidR="00282968" w:rsidRPr="00282968" w:rsidRDefault="00282968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29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Coordonator</w:t>
      </w:r>
      <w:r w:rsidR="00746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254A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–</w:t>
      </w:r>
      <w:r w:rsidR="00746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546A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Castraşan Ana</w:t>
      </w:r>
    </w:p>
    <w:p w:rsidR="00282968" w:rsidRPr="00282968" w:rsidRDefault="00282968" w:rsidP="00282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RE</w:t>
      </w:r>
      <w:r w:rsidRPr="002829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ZUMATUL PROIECTULUI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7167"/>
      </w:tblGrid>
      <w:tr w:rsidR="00282968" w:rsidRPr="00282968" w:rsidTr="007518EE">
        <w:trPr>
          <w:trHeight w:val="11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417F05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Scop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8EE" w:rsidRPr="00282968" w:rsidRDefault="007518EE" w:rsidP="00751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1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Dezvoltarea competen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ţ</w:t>
            </w:r>
            <w:r w:rsidRPr="00751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elor sociale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şi civice ale generaţiilor de tineri şi adulţi, întărirea unităţ</w:t>
            </w:r>
            <w:r w:rsidRPr="00751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ii dintre acestea, prin intermedi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ul metodologiei istoriei orale şi educaţiei adulţilor</w:t>
            </w:r>
          </w:p>
        </w:tc>
      </w:tr>
      <w:tr w:rsidR="005437DE" w:rsidRPr="00282968" w:rsidTr="005437DE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7DE" w:rsidRPr="00282968" w:rsidRDefault="005437DE" w:rsidP="0054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Perioada de implementare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7DE" w:rsidRPr="005437DE" w:rsidRDefault="005437DE" w:rsidP="00D90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     </w:t>
            </w:r>
            <w:r w:rsidR="00C263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="00A15F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ma</w:t>
            </w:r>
            <w:r w:rsidR="00D90F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rtie</w:t>
            </w:r>
            <w:r w:rsidRPr="00543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- noiembrie 2014</w:t>
            </w:r>
          </w:p>
        </w:tc>
      </w:tr>
      <w:tr w:rsidR="00282968" w:rsidRPr="00282968" w:rsidTr="008B1A19">
        <w:trPr>
          <w:trHeight w:val="1614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Obiective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672A" w:rsidRPr="00282968" w:rsidRDefault="0052672A" w:rsidP="002829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Dezvoltarea capacită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ilor  locale pentru desfă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urarea proiectelor în domeniul EA, prin utilizarea metodologiei istoriei orale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E5466" w:rsidRDefault="001E5466" w:rsidP="001E546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Depăş</w:t>
            </w:r>
            <w:r w:rsidRPr="001E54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 fricii de comunicare a adulţilor, precum şi îmbunătăţirea abilităţilor de comunicare a generaţ</w:t>
            </w:r>
            <w:r w:rsidRPr="001E54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iei tinere</w:t>
            </w:r>
          </w:p>
          <w:p w:rsidR="00282968" w:rsidRPr="00282968" w:rsidRDefault="00D804EE" w:rsidP="00C956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1E54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movarea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F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învăţării pe </w:t>
            </w:r>
            <w:r w:rsidR="001E54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 </w:t>
            </w:r>
            <w:r w:rsidR="00B31F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parcursul vieţii</w:t>
            </w:r>
          </w:p>
        </w:tc>
      </w:tr>
      <w:tr w:rsidR="00282968" w:rsidRPr="00680D41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417F05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Grup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ţintă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680D41" w:rsidRDefault="001F716D" w:rsidP="00D47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680D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="00680D41" w:rsidRPr="00680D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eprezentanţii societăţii civile din localităţile </w:t>
            </w:r>
            <w:r w:rsidR="00680D41" w:rsidRPr="00680D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Cahul;  Băhrine</w:t>
            </w:r>
            <w:r w:rsidR="00680D41" w:rsidRPr="00680D41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="00680D41" w:rsidRPr="00680D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ti, Flore</w:t>
            </w:r>
            <w:r w:rsidR="00680D41" w:rsidRPr="00680D41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="00680D41" w:rsidRPr="00680D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="00680D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  <w:r w:rsidR="00680D41" w:rsidRPr="00680D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80D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Balatina Glodeni;</w:t>
            </w:r>
            <w:r w:rsidR="00680D41" w:rsidRPr="00680D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Basar</w:t>
            </w:r>
            <w:r w:rsidR="00464F0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abeasca; </w:t>
            </w:r>
            <w:r w:rsidR="00680D41" w:rsidRPr="00680D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Abaclia</w:t>
            </w:r>
            <w:r w:rsidR="00464F0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  <w:r w:rsidR="007A096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80D41" w:rsidRPr="00680D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Sîngerei, Chi</w:t>
            </w:r>
            <w:r w:rsidR="00680D41" w:rsidRPr="00680D41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="00680D41" w:rsidRPr="00680D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căreni</w:t>
            </w:r>
            <w:r w:rsidR="007A096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Bălţi</w:t>
            </w:r>
            <w:r w:rsidR="00464F0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  <w:r w:rsidR="00680D41" w:rsidRPr="00680D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(profesori, reprezentan</w:t>
            </w:r>
            <w:r w:rsidR="00680D41" w:rsidRPr="00680D41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="00680D41" w:rsidRPr="00680D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ai ONG-urilor, bibliotecari).</w:t>
            </w:r>
          </w:p>
        </w:tc>
      </w:tr>
      <w:tr w:rsidR="00282968" w:rsidRPr="006542FD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14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Impact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11E" w:rsidRDefault="00A2211E" w:rsidP="00282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Cunoştinţ</w:t>
            </w:r>
            <w:r w:rsidRPr="00A22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noi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acumulate despre istoria orală şi educaţia adulţ</w:t>
            </w:r>
            <w:r w:rsidRPr="00A22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prin intermediul instruirilor</w:t>
            </w:r>
            <w:r w:rsidR="00B644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şi atelierilor de lucru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F2251" w:rsidRDefault="000F2251" w:rsidP="00282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Acumularea competenţelor şi abilităţilor </w:t>
            </w:r>
            <w:r w:rsidRPr="000F2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 moderare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atelierilor de lucru cu adulţii (metoda World Café, Open Space);</w:t>
            </w:r>
          </w:p>
          <w:p w:rsidR="00D9041F" w:rsidRPr="002452F5" w:rsidRDefault="00A0041E" w:rsidP="00D904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Implementarea mini-proiectelor</w:t>
            </w:r>
            <w:r w:rsidR="00245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0041E" w:rsidRPr="00A0041E" w:rsidRDefault="00A0041E" w:rsidP="00A0041E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>“Răni reci ale Siberiei”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B3397E">
              <w:rPr>
                <w:rFonts w:ascii="Times New Roman" w:hAnsi="Times New Roman"/>
                <w:sz w:val="24"/>
                <w:szCs w:val="24"/>
                <w:lang w:val="en-US"/>
              </w:rPr>
              <w:t>Abaclia)</w:t>
            </w: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0041E" w:rsidRPr="00A0041E" w:rsidRDefault="00A0041E" w:rsidP="00A0041E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>Povestea vie</w:t>
            </w:r>
            <w:r w:rsidR="00C42DF7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veteranilor Celui de-al II-lea Război Mondial-amintiri pentru </w:t>
            </w:r>
            <w:r w:rsidR="00C42DF7">
              <w:rPr>
                <w:rFonts w:ascii="Times New Roman" w:hAnsi="Times New Roman"/>
                <w:sz w:val="24"/>
                <w:szCs w:val="24"/>
                <w:lang w:val="en-US"/>
              </w:rPr>
              <w:t>present (Basarabeasca)</w:t>
            </w: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0041E" w:rsidRPr="00A0041E" w:rsidRDefault="00A0041E" w:rsidP="00A0041E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“Copiii de ieri </w:t>
            </w:r>
            <w:r w:rsidR="001D101D">
              <w:rPr>
                <w:rFonts w:ascii="Times New Roman" w:hAnsi="Times New Roman"/>
                <w:sz w:val="24"/>
                <w:szCs w:val="24"/>
                <w:lang w:val="en-US"/>
              </w:rPr>
              <w:t>ş</w:t>
            </w: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>i cei de azi la dialog”</w:t>
            </w:r>
            <w:r w:rsidR="001D10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(Işcălenii)</w:t>
            </w: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0041E" w:rsidRPr="00A0041E" w:rsidRDefault="00A0041E" w:rsidP="00A0041E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“Arheologii Memoriei”</w:t>
            </w:r>
            <w:r w:rsidR="001D10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(Chişcăreni, Sîngerei)</w:t>
            </w: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0041E" w:rsidRPr="00A0041E" w:rsidRDefault="00A0041E" w:rsidP="00A0041E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“Martorii oculari purtători ai adevărului”</w:t>
            </w:r>
            <w:r w:rsidR="001D10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(Balatina, Glodeni)</w:t>
            </w: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0041E" w:rsidRPr="00A0041E" w:rsidRDefault="00A0041E" w:rsidP="00A0041E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“Fotoliul cu Amintiri”</w:t>
            </w:r>
            <w:r w:rsidR="001D10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(s.Băhrineşti, Floreşti)</w:t>
            </w: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0041E" w:rsidRPr="00A0041E" w:rsidRDefault="001D101D" w:rsidP="00A0041E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“Crihăneni deportaţ</w:t>
            </w:r>
            <w:r w:rsidR="00A0041E" w:rsidRPr="00A0041E">
              <w:rPr>
                <w:rFonts w:ascii="Times New Roman" w:hAnsi="Times New Roman"/>
                <w:sz w:val="24"/>
                <w:szCs w:val="24"/>
                <w:lang w:val="en-US"/>
              </w:rPr>
              <w:t>i – martori oculari ai timpului”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(Crihana)</w:t>
            </w:r>
            <w:r w:rsidR="00A0041E" w:rsidRPr="00A0041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695FE4" w:rsidRPr="00DF3D1D" w:rsidRDefault="00A0041E" w:rsidP="00DF3D1D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041E">
              <w:rPr>
                <w:rFonts w:ascii="Times New Roman" w:hAnsi="Times New Roman"/>
                <w:sz w:val="24"/>
                <w:szCs w:val="24"/>
                <w:lang w:val="en-US"/>
              </w:rPr>
              <w:t>“Amintiri din depă(o)rtare”</w:t>
            </w:r>
            <w:r w:rsidR="000E02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(Cahul)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Sprijin financiar </w:t>
            </w:r>
            <w:r w:rsidRPr="00282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dvv international</w:t>
            </w: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Moldova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1305D2" w:rsidP="00343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6 173 </w:t>
            </w:r>
            <w:r w:rsidR="003432DE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EURO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Bugetul total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CC4438" w:rsidP="0013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3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="00130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3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53</w:t>
            </w:r>
            <w:r w:rsidR="00130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8 </w:t>
            </w: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EURO </w:t>
            </w:r>
          </w:p>
        </w:tc>
      </w:tr>
    </w:tbl>
    <w:p w:rsidR="0094424E" w:rsidRDefault="00282968" w:rsidP="00A1626B">
      <w:pPr>
        <w:spacing w:before="100" w:beforeAutospacing="1" w:after="100" w:afterAutospacing="1" w:line="240" w:lineRule="auto"/>
      </w:pPr>
      <w:r w:rsidRPr="0028296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sectPr w:rsidR="0094424E" w:rsidSect="009442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88C"/>
    <w:multiLevelType w:val="hybridMultilevel"/>
    <w:tmpl w:val="15825E2E"/>
    <w:lvl w:ilvl="0" w:tplc="A2AC3DD8">
      <w:start w:val="1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>
    <w:nsid w:val="0FF0123E"/>
    <w:multiLevelType w:val="hybridMultilevel"/>
    <w:tmpl w:val="F16A2AF0"/>
    <w:lvl w:ilvl="0" w:tplc="A3187AAE">
      <w:start w:val="1"/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">
    <w:nsid w:val="1311275A"/>
    <w:multiLevelType w:val="hybridMultilevel"/>
    <w:tmpl w:val="AF8C3C02"/>
    <w:lvl w:ilvl="0" w:tplc="0409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>
    <w:nsid w:val="1F02428E"/>
    <w:multiLevelType w:val="multilevel"/>
    <w:tmpl w:val="FCE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826A3"/>
    <w:multiLevelType w:val="multilevel"/>
    <w:tmpl w:val="DD7E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12DD8"/>
    <w:multiLevelType w:val="hybridMultilevel"/>
    <w:tmpl w:val="62CA6506"/>
    <w:lvl w:ilvl="0" w:tplc="B088DE8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3E20C4"/>
    <w:multiLevelType w:val="multilevel"/>
    <w:tmpl w:val="519C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265658"/>
    <w:multiLevelType w:val="hybridMultilevel"/>
    <w:tmpl w:val="6210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3547D"/>
    <w:multiLevelType w:val="hybridMultilevel"/>
    <w:tmpl w:val="F934F7F0"/>
    <w:lvl w:ilvl="0" w:tplc="2DD2435A">
      <w:start w:val="2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31B94"/>
    <w:multiLevelType w:val="hybridMultilevel"/>
    <w:tmpl w:val="D6D2F2C2"/>
    <w:lvl w:ilvl="0" w:tplc="48C4DB3A">
      <w:start w:val="4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55601"/>
    <w:multiLevelType w:val="hybridMultilevel"/>
    <w:tmpl w:val="63F6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2968"/>
    <w:rsid w:val="00026FD8"/>
    <w:rsid w:val="00066D30"/>
    <w:rsid w:val="000769DF"/>
    <w:rsid w:val="000E0237"/>
    <w:rsid w:val="000F2251"/>
    <w:rsid w:val="000F6B04"/>
    <w:rsid w:val="001305D2"/>
    <w:rsid w:val="00140267"/>
    <w:rsid w:val="00151012"/>
    <w:rsid w:val="001A0264"/>
    <w:rsid w:val="001A14D6"/>
    <w:rsid w:val="001B644E"/>
    <w:rsid w:val="001D101D"/>
    <w:rsid w:val="001D5428"/>
    <w:rsid w:val="001E5466"/>
    <w:rsid w:val="001F716D"/>
    <w:rsid w:val="0023173D"/>
    <w:rsid w:val="002452F5"/>
    <w:rsid w:val="0025197A"/>
    <w:rsid w:val="00254A81"/>
    <w:rsid w:val="002731A5"/>
    <w:rsid w:val="00282968"/>
    <w:rsid w:val="0029196A"/>
    <w:rsid w:val="002959C4"/>
    <w:rsid w:val="002A156E"/>
    <w:rsid w:val="002E1F28"/>
    <w:rsid w:val="002E5C13"/>
    <w:rsid w:val="00314CED"/>
    <w:rsid w:val="00326AE9"/>
    <w:rsid w:val="00326CA7"/>
    <w:rsid w:val="00335924"/>
    <w:rsid w:val="00336E62"/>
    <w:rsid w:val="003405C7"/>
    <w:rsid w:val="00342E8D"/>
    <w:rsid w:val="003432DE"/>
    <w:rsid w:val="00360FDE"/>
    <w:rsid w:val="00375128"/>
    <w:rsid w:val="00386183"/>
    <w:rsid w:val="00391D4D"/>
    <w:rsid w:val="003B112D"/>
    <w:rsid w:val="0041254F"/>
    <w:rsid w:val="00417F05"/>
    <w:rsid w:val="00430DDD"/>
    <w:rsid w:val="0044405A"/>
    <w:rsid w:val="00464F03"/>
    <w:rsid w:val="00492325"/>
    <w:rsid w:val="00515374"/>
    <w:rsid w:val="00525BB2"/>
    <w:rsid w:val="0052672A"/>
    <w:rsid w:val="00540FAF"/>
    <w:rsid w:val="00542AF0"/>
    <w:rsid w:val="005437DE"/>
    <w:rsid w:val="00546ABC"/>
    <w:rsid w:val="00553621"/>
    <w:rsid w:val="00584B8F"/>
    <w:rsid w:val="00585827"/>
    <w:rsid w:val="005A1CE5"/>
    <w:rsid w:val="005B35AD"/>
    <w:rsid w:val="005C07BB"/>
    <w:rsid w:val="005C53A5"/>
    <w:rsid w:val="005F21D0"/>
    <w:rsid w:val="0065261C"/>
    <w:rsid w:val="006542FD"/>
    <w:rsid w:val="00680D41"/>
    <w:rsid w:val="00695FE4"/>
    <w:rsid w:val="006C041A"/>
    <w:rsid w:val="00703924"/>
    <w:rsid w:val="007455BA"/>
    <w:rsid w:val="00746EA7"/>
    <w:rsid w:val="007518EE"/>
    <w:rsid w:val="00793824"/>
    <w:rsid w:val="007A0963"/>
    <w:rsid w:val="007C186D"/>
    <w:rsid w:val="007E02ED"/>
    <w:rsid w:val="00803A46"/>
    <w:rsid w:val="008B1A19"/>
    <w:rsid w:val="008F6B8D"/>
    <w:rsid w:val="00914755"/>
    <w:rsid w:val="0094424E"/>
    <w:rsid w:val="0098377D"/>
    <w:rsid w:val="009B7621"/>
    <w:rsid w:val="009C416F"/>
    <w:rsid w:val="009F1FC8"/>
    <w:rsid w:val="00A0041E"/>
    <w:rsid w:val="00A02F9C"/>
    <w:rsid w:val="00A15F34"/>
    <w:rsid w:val="00A1626B"/>
    <w:rsid w:val="00A2211E"/>
    <w:rsid w:val="00A40828"/>
    <w:rsid w:val="00AD492B"/>
    <w:rsid w:val="00AE0DA0"/>
    <w:rsid w:val="00AE46E4"/>
    <w:rsid w:val="00B16BA6"/>
    <w:rsid w:val="00B31F16"/>
    <w:rsid w:val="00B3397E"/>
    <w:rsid w:val="00B6442B"/>
    <w:rsid w:val="00B723B3"/>
    <w:rsid w:val="00B847A6"/>
    <w:rsid w:val="00BB16D3"/>
    <w:rsid w:val="00BB42F3"/>
    <w:rsid w:val="00BD7F33"/>
    <w:rsid w:val="00C2630D"/>
    <w:rsid w:val="00C42DF7"/>
    <w:rsid w:val="00C63EA1"/>
    <w:rsid w:val="00C95652"/>
    <w:rsid w:val="00CC4438"/>
    <w:rsid w:val="00D24532"/>
    <w:rsid w:val="00D33056"/>
    <w:rsid w:val="00D47DDD"/>
    <w:rsid w:val="00D804EE"/>
    <w:rsid w:val="00D9041F"/>
    <w:rsid w:val="00D90F03"/>
    <w:rsid w:val="00DF3D1D"/>
    <w:rsid w:val="00E02531"/>
    <w:rsid w:val="00E44AC5"/>
    <w:rsid w:val="00E71DBD"/>
    <w:rsid w:val="00EF1F34"/>
    <w:rsid w:val="00F05AD2"/>
    <w:rsid w:val="00F3369E"/>
    <w:rsid w:val="00F34C1C"/>
    <w:rsid w:val="00F8133E"/>
    <w:rsid w:val="00F84228"/>
    <w:rsid w:val="00FD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4E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282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2968"/>
    <w:rPr>
      <w:b/>
      <w:bCs/>
    </w:rPr>
  </w:style>
  <w:style w:type="character" w:styleId="Emphasis">
    <w:name w:val="Emphasis"/>
    <w:basedOn w:val="DefaultParagraphFont"/>
    <w:uiPriority w:val="20"/>
    <w:qFormat/>
    <w:rsid w:val="0028296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829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1254F"/>
    <w:pPr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DVV-International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135</cp:revision>
  <dcterms:created xsi:type="dcterms:W3CDTF">2015-01-13T14:07:00Z</dcterms:created>
  <dcterms:modified xsi:type="dcterms:W3CDTF">2015-01-26T08:51:00Z</dcterms:modified>
</cp:coreProperties>
</file>